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ADAD6" w14:textId="77777777" w:rsidR="00EB7F47" w:rsidRPr="007F4F65" w:rsidRDefault="009E6308" w:rsidP="007F4F65">
      <w:pPr>
        <w:pageBreakBefore/>
        <w:shd w:val="clear" w:color="auto" w:fill="DAEEF3" w:themeFill="accent5" w:themeFillTint="33"/>
        <w:jc w:val="center"/>
        <w:rPr>
          <w:b/>
          <w:color w:val="215868" w:themeColor="accent5" w:themeShade="80"/>
          <w:sz w:val="24"/>
          <w:szCs w:val="24"/>
        </w:rPr>
      </w:pPr>
      <w:r w:rsidRPr="007F4F65">
        <w:rPr>
          <w:b/>
          <w:color w:val="215868" w:themeColor="accent5" w:themeShade="80"/>
          <w:sz w:val="24"/>
          <w:szCs w:val="24"/>
        </w:rPr>
        <w:t>Guide d’animation pédagogique</w:t>
      </w:r>
      <w:r w:rsidR="0094146D" w:rsidRPr="007F4F65">
        <w:rPr>
          <w:b/>
          <w:color w:val="215868" w:themeColor="accent5" w:themeShade="80"/>
          <w:sz w:val="24"/>
          <w:szCs w:val="24"/>
        </w:rPr>
        <w:t xml:space="preserve"> </w:t>
      </w:r>
      <w:r w:rsidR="00224E6F" w:rsidRPr="007F4F65">
        <w:rPr>
          <w:b/>
          <w:color w:val="215868" w:themeColor="accent5" w:themeShade="80"/>
          <w:sz w:val="24"/>
          <w:szCs w:val="24"/>
        </w:rPr>
        <w:t>sur une action de 30 mn</w:t>
      </w:r>
      <w:r w:rsidR="00103DCE" w:rsidRPr="007F4F65">
        <w:rPr>
          <w:b/>
          <w:color w:val="215868" w:themeColor="accent5" w:themeShade="80"/>
          <w:sz w:val="24"/>
          <w:szCs w:val="24"/>
        </w:rPr>
        <w:t xml:space="preserve"> – séance 1</w:t>
      </w:r>
    </w:p>
    <w:tbl>
      <w:tblPr>
        <w:tblW w:w="15422" w:type="dxa"/>
        <w:tblInd w:w="-714" w:type="dxa"/>
        <w:tblLayout w:type="fixed"/>
        <w:tblLook w:val="0000" w:firstRow="0" w:lastRow="0" w:firstColumn="0" w:lastColumn="0" w:noHBand="0" w:noVBand="0"/>
      </w:tblPr>
      <w:tblGrid>
        <w:gridCol w:w="1291"/>
        <w:gridCol w:w="850"/>
        <w:gridCol w:w="4140"/>
        <w:gridCol w:w="3261"/>
        <w:gridCol w:w="2649"/>
        <w:gridCol w:w="1672"/>
        <w:gridCol w:w="1559"/>
      </w:tblGrid>
      <w:tr w:rsidR="00E37CFF" w:rsidRPr="00224E6F" w14:paraId="1002EF66" w14:textId="77777777" w:rsidTr="00103DCE">
        <w:trPr>
          <w:trHeight w:val="549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349FFE8" w14:textId="77777777" w:rsidR="00E37CFF" w:rsidRPr="00224E6F" w:rsidRDefault="00E37CFF" w:rsidP="0085794E">
            <w:pPr>
              <w:pStyle w:val="NSTableau"/>
              <w:jc w:val="center"/>
              <w:rPr>
                <w:b/>
                <w:sz w:val="22"/>
                <w:szCs w:val="22"/>
              </w:rPr>
            </w:pPr>
            <w:r w:rsidRPr="00224E6F">
              <w:rPr>
                <w:b/>
                <w:sz w:val="22"/>
                <w:szCs w:val="22"/>
              </w:rPr>
              <w:t>Titre de la sé</w:t>
            </w:r>
            <w:r w:rsidR="00EB7F47">
              <w:rPr>
                <w:b/>
                <w:sz w:val="22"/>
                <w:szCs w:val="22"/>
              </w:rPr>
              <w:t>ance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8EB6204" w14:textId="77777777" w:rsidR="00E37CFF" w:rsidRPr="00224E6F" w:rsidRDefault="00E37CFF" w:rsidP="0085794E">
            <w:pPr>
              <w:pStyle w:val="NSTableau"/>
              <w:jc w:val="center"/>
              <w:rPr>
                <w:b/>
                <w:sz w:val="22"/>
                <w:szCs w:val="22"/>
              </w:rPr>
            </w:pPr>
            <w:r w:rsidRPr="00224E6F">
              <w:rPr>
                <w:b/>
                <w:sz w:val="22"/>
                <w:szCs w:val="22"/>
              </w:rPr>
              <w:t>Durée</w:t>
            </w:r>
          </w:p>
          <w:p w14:paraId="691BFB28" w14:textId="77777777" w:rsidR="00E37CFF" w:rsidRPr="00224E6F" w:rsidRDefault="00E37CFF" w:rsidP="0085794E">
            <w:pPr>
              <w:pStyle w:val="NSTableau"/>
              <w:jc w:val="center"/>
              <w:rPr>
                <w:b/>
                <w:sz w:val="22"/>
                <w:szCs w:val="22"/>
              </w:rPr>
            </w:pPr>
            <w:proofErr w:type="gramStart"/>
            <w:r w:rsidRPr="00224E6F">
              <w:rPr>
                <w:b/>
                <w:sz w:val="22"/>
                <w:szCs w:val="22"/>
              </w:rPr>
              <w:t>mn</w:t>
            </w:r>
            <w:proofErr w:type="gramEnd"/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17F2736" w14:textId="77777777" w:rsidR="00E37CFF" w:rsidRPr="00224E6F" w:rsidRDefault="00E37CFF" w:rsidP="0085794E">
            <w:pPr>
              <w:pStyle w:val="NSTableau"/>
              <w:jc w:val="center"/>
              <w:rPr>
                <w:b/>
                <w:sz w:val="22"/>
                <w:szCs w:val="22"/>
              </w:rPr>
            </w:pPr>
            <w:r w:rsidRPr="00224E6F">
              <w:rPr>
                <w:b/>
                <w:sz w:val="22"/>
                <w:szCs w:val="22"/>
              </w:rPr>
              <w:t>Contenu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6104239" w14:textId="77777777" w:rsidR="00E37CFF" w:rsidRPr="00224E6F" w:rsidRDefault="00E37CFF" w:rsidP="0085794E">
            <w:pPr>
              <w:pStyle w:val="NSTableau"/>
              <w:jc w:val="center"/>
              <w:rPr>
                <w:b/>
                <w:sz w:val="22"/>
                <w:szCs w:val="22"/>
              </w:rPr>
            </w:pPr>
            <w:r w:rsidRPr="00224E6F">
              <w:rPr>
                <w:b/>
                <w:sz w:val="22"/>
                <w:szCs w:val="22"/>
              </w:rPr>
              <w:t>Pourquoi ?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8C94512" w14:textId="77777777" w:rsidR="00E37CFF" w:rsidRPr="00224E6F" w:rsidRDefault="00E37CFF" w:rsidP="00103DCE">
            <w:pPr>
              <w:pStyle w:val="NSTableau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Compétences associées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C6B9E80" w14:textId="77777777" w:rsidR="00E37CFF" w:rsidRPr="00224E6F" w:rsidRDefault="00E37CFF" w:rsidP="0085794E">
            <w:pPr>
              <w:pStyle w:val="NSTableau"/>
              <w:jc w:val="center"/>
              <w:rPr>
                <w:sz w:val="22"/>
                <w:szCs w:val="22"/>
              </w:rPr>
            </w:pPr>
            <w:r w:rsidRPr="00224E6F">
              <w:rPr>
                <w:b/>
                <w:sz w:val="22"/>
                <w:szCs w:val="22"/>
              </w:rPr>
              <w:t>Outils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7AC81F8" w14:textId="77777777" w:rsidR="00E37CFF" w:rsidRPr="00224E6F" w:rsidRDefault="00E37CFF" w:rsidP="00EB7F47">
            <w:pPr>
              <w:pStyle w:val="NSTableau"/>
              <w:jc w:val="center"/>
              <w:rPr>
                <w:b/>
                <w:sz w:val="22"/>
                <w:szCs w:val="22"/>
              </w:rPr>
            </w:pPr>
            <w:r w:rsidRPr="00224E6F">
              <w:rPr>
                <w:b/>
                <w:sz w:val="22"/>
                <w:szCs w:val="22"/>
              </w:rPr>
              <w:t>Méthodes</w:t>
            </w:r>
          </w:p>
        </w:tc>
      </w:tr>
      <w:tr w:rsidR="00E37CFF" w:rsidRPr="00224E6F" w14:paraId="07143286" w14:textId="77777777" w:rsidTr="0085794E">
        <w:trPr>
          <w:trHeight w:val="789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A6C989" w14:textId="77777777" w:rsidR="00E37CFF" w:rsidRPr="00224E6F" w:rsidRDefault="00E37CFF" w:rsidP="0085794E">
            <w:pPr>
              <w:pStyle w:val="NSTableau"/>
              <w:rPr>
                <w:sz w:val="22"/>
                <w:szCs w:val="22"/>
              </w:rPr>
            </w:pPr>
            <w:r w:rsidRPr="00224E6F">
              <w:rPr>
                <w:sz w:val="22"/>
                <w:szCs w:val="22"/>
              </w:rPr>
              <w:t>Accueil</w:t>
            </w:r>
          </w:p>
          <w:p w14:paraId="288E706D" w14:textId="77777777" w:rsidR="00E37CFF" w:rsidRPr="00224E6F" w:rsidRDefault="00E37CFF" w:rsidP="0085794E">
            <w:pPr>
              <w:pStyle w:val="NSTableau"/>
              <w:spacing w:after="240"/>
              <w:jc w:val="left"/>
              <w:rPr>
                <w:rFonts w:eastAsia="Arial Narrow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7BCF66" w14:textId="77777777" w:rsidR="00E37CFF" w:rsidRPr="00224E6F" w:rsidRDefault="00E37CFF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D07909" w14:textId="77777777" w:rsidR="00E37CFF" w:rsidRDefault="00E37CFF" w:rsidP="00EB7F47">
            <w:pPr>
              <w:pStyle w:val="NSTableau"/>
              <w:spacing w:before="240"/>
              <w:jc w:val="left"/>
              <w:rPr>
                <w:sz w:val="22"/>
                <w:szCs w:val="22"/>
              </w:rPr>
            </w:pPr>
            <w:r w:rsidRPr="00224E6F">
              <w:rPr>
                <w:sz w:val="22"/>
                <w:szCs w:val="22"/>
              </w:rPr>
              <w:t>Présentation de l’intervenan</w:t>
            </w:r>
            <w:r>
              <w:rPr>
                <w:sz w:val="22"/>
                <w:szCs w:val="22"/>
              </w:rPr>
              <w:t>t et du contexte de la formation et de l’intitulé de la séquence, de la durée et des attendus</w:t>
            </w:r>
          </w:p>
          <w:p w14:paraId="73C02735" w14:textId="77777777" w:rsidR="002C2236" w:rsidRDefault="00E37CFF" w:rsidP="0085794E">
            <w:pPr>
              <w:pStyle w:val="NSTableau"/>
              <w:jc w:val="center"/>
              <w:rPr>
                <w:b/>
                <w:bCs/>
                <w:sz w:val="22"/>
                <w:szCs w:val="22"/>
              </w:rPr>
            </w:pPr>
            <w:r w:rsidRPr="00224E6F">
              <w:rPr>
                <w:b/>
                <w:bCs/>
                <w:sz w:val="22"/>
                <w:szCs w:val="22"/>
              </w:rPr>
              <w:t>Objectifs pédagogiques</w:t>
            </w:r>
          </w:p>
          <w:p w14:paraId="2DAD0D66" w14:textId="77777777" w:rsidR="00E37CFF" w:rsidRPr="00224E6F" w:rsidRDefault="00E37CFF" w:rsidP="0085794E">
            <w:pPr>
              <w:pStyle w:val="NSTableau"/>
              <w:jc w:val="center"/>
              <w:rPr>
                <w:b/>
                <w:bCs/>
                <w:sz w:val="22"/>
                <w:szCs w:val="22"/>
              </w:rPr>
            </w:pPr>
            <w:r w:rsidRPr="00224E6F">
              <w:rPr>
                <w:b/>
                <w:bCs/>
                <w:sz w:val="22"/>
                <w:szCs w:val="22"/>
              </w:rPr>
              <w:t xml:space="preserve"> (</w:t>
            </w:r>
            <w:proofErr w:type="gramStart"/>
            <w:r w:rsidRPr="00224E6F">
              <w:rPr>
                <w:b/>
                <w:bCs/>
                <w:sz w:val="22"/>
                <w:szCs w:val="22"/>
              </w:rPr>
              <w:t>verbe</w:t>
            </w:r>
            <w:r w:rsidR="002519B5">
              <w:rPr>
                <w:b/>
                <w:bCs/>
                <w:sz w:val="22"/>
                <w:szCs w:val="22"/>
              </w:rPr>
              <w:t>s</w:t>
            </w:r>
            <w:proofErr w:type="gramEnd"/>
            <w:r w:rsidRPr="00224E6F">
              <w:rPr>
                <w:b/>
                <w:bCs/>
                <w:sz w:val="22"/>
                <w:szCs w:val="22"/>
              </w:rPr>
              <w:t xml:space="preserve"> d’actio</w:t>
            </w:r>
            <w:r w:rsidR="002C2236">
              <w:rPr>
                <w:b/>
                <w:bCs/>
                <w:sz w:val="22"/>
                <w:szCs w:val="22"/>
              </w:rPr>
              <w:t>n – max 2</w:t>
            </w:r>
            <w:r w:rsidRPr="00224E6F">
              <w:rPr>
                <w:b/>
                <w:bCs/>
                <w:sz w:val="22"/>
                <w:szCs w:val="22"/>
              </w:rPr>
              <w:t>)</w:t>
            </w:r>
          </w:p>
          <w:p w14:paraId="62E7C051" w14:textId="77777777" w:rsidR="007934CD" w:rsidRDefault="004D54C2" w:rsidP="007934CD">
            <w:r>
              <w:t>-</w:t>
            </w:r>
          </w:p>
          <w:p w14:paraId="6FC9E174" w14:textId="77777777" w:rsidR="007934CD" w:rsidRDefault="004D54C2" w:rsidP="007934CD">
            <w:r>
              <w:t>-</w:t>
            </w:r>
          </w:p>
          <w:p w14:paraId="2EDB0CE9" w14:textId="77777777" w:rsidR="00E37CFF" w:rsidRPr="00224E6F" w:rsidRDefault="00E37CFF" w:rsidP="007934CD">
            <w:r>
              <w:t>Rappel des règles de base : pas de téléphone…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8B2488" w14:textId="77777777" w:rsidR="00E37CFF" w:rsidRPr="00224E6F" w:rsidRDefault="00E37CFF" w:rsidP="0085794E">
            <w:pPr>
              <w:pStyle w:val="NSTableau"/>
              <w:rPr>
                <w:color w:val="FF0000"/>
                <w:sz w:val="22"/>
                <w:szCs w:val="22"/>
              </w:rPr>
            </w:pPr>
          </w:p>
          <w:p w14:paraId="09053FBD" w14:textId="77777777" w:rsidR="00E37CFF" w:rsidRDefault="00E37CFF" w:rsidP="0085794E">
            <w:r>
              <w:t>Poser le cadre de la formation pour rassurer l’apprenant</w:t>
            </w:r>
          </w:p>
          <w:p w14:paraId="296AF055" w14:textId="77777777" w:rsidR="00E37CFF" w:rsidRDefault="00E37CFF" w:rsidP="0085794E">
            <w:r>
              <w:t>Les objectifs sont le fil conducteur de la séquence, ils indiquent la direction et ce qui va être évalué.</w:t>
            </w:r>
          </w:p>
          <w:p w14:paraId="0692A8FA" w14:textId="77777777" w:rsidR="00EB7F47" w:rsidRPr="00224E6F" w:rsidRDefault="007F4F65" w:rsidP="00EB7F47">
            <w:r>
              <w:t>Les objectifs</w:t>
            </w:r>
            <w:r w:rsidR="00EB7F47">
              <w:t xml:space="preserve"> seront déjà écrits sur le Paper </w:t>
            </w:r>
            <w:proofErr w:type="spellStart"/>
            <w:r w:rsidR="00EB7F47">
              <w:t>boa</w:t>
            </w:r>
            <w:r w:rsidR="004D54C2">
              <w:t>r</w:t>
            </w:r>
            <w:r w:rsidR="00EB7F47">
              <w:t>d</w:t>
            </w:r>
            <w:proofErr w:type="spellEnd"/>
            <w:r w:rsidR="00EB7F47">
              <w:t>.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6925DC" w14:textId="77777777" w:rsidR="00E37CFF" w:rsidRPr="00224E6F" w:rsidRDefault="00E37CFF" w:rsidP="0085794E">
            <w:pPr>
              <w:pStyle w:val="NSTableau"/>
              <w:spacing w:before="240"/>
              <w:jc w:val="center"/>
              <w:rPr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E34C0" w14:textId="77777777" w:rsidR="00E37CFF" w:rsidRPr="00224E6F" w:rsidRDefault="00E37CFF" w:rsidP="0085794E">
            <w:pPr>
              <w:pStyle w:val="NSTableau"/>
              <w:spacing w:before="240"/>
              <w:jc w:val="center"/>
              <w:rPr>
                <w:sz w:val="22"/>
                <w:szCs w:val="22"/>
              </w:rPr>
            </w:pPr>
          </w:p>
          <w:p w14:paraId="6E9A7CB1" w14:textId="77777777" w:rsidR="00E37CFF" w:rsidRPr="00224E6F" w:rsidRDefault="00E37CFF" w:rsidP="0085794E">
            <w:pPr>
              <w:pStyle w:val="NSTableau"/>
              <w:spacing w:before="240"/>
              <w:jc w:val="center"/>
              <w:rPr>
                <w:sz w:val="22"/>
                <w:szCs w:val="22"/>
              </w:rPr>
            </w:pPr>
            <w:r w:rsidRPr="00224E6F">
              <w:rPr>
                <w:sz w:val="22"/>
                <w:szCs w:val="22"/>
              </w:rPr>
              <w:t>Tableau papier</w:t>
            </w:r>
          </w:p>
          <w:p w14:paraId="37AE956D" w14:textId="77777777" w:rsidR="00E37CFF" w:rsidRPr="00224E6F" w:rsidRDefault="00E37CFF" w:rsidP="0085794E">
            <w:pPr>
              <w:pStyle w:val="NSTableau"/>
              <w:spacing w:before="240"/>
              <w:jc w:val="center"/>
              <w:rPr>
                <w:sz w:val="22"/>
                <w:szCs w:val="22"/>
              </w:rPr>
            </w:pPr>
            <w:r w:rsidRPr="00224E6F">
              <w:rPr>
                <w:sz w:val="22"/>
                <w:szCs w:val="22"/>
              </w:rPr>
              <w:t>Programme du jour</w:t>
            </w:r>
          </w:p>
          <w:p w14:paraId="3FA74BA4" w14:textId="77777777" w:rsidR="00E37CFF" w:rsidRPr="00224E6F" w:rsidRDefault="00E37CFF" w:rsidP="0085794E">
            <w:pPr>
              <w:pStyle w:val="NSTableau"/>
              <w:spacing w:before="240"/>
              <w:jc w:val="center"/>
              <w:rPr>
                <w:sz w:val="22"/>
                <w:szCs w:val="22"/>
              </w:rPr>
            </w:pPr>
            <w:r w:rsidRPr="00224E6F">
              <w:rPr>
                <w:sz w:val="22"/>
                <w:szCs w:val="22"/>
              </w:rPr>
              <w:t>Feuille d’émargement</w:t>
            </w:r>
          </w:p>
          <w:p w14:paraId="100DB2A4" w14:textId="77777777" w:rsidR="00E37CFF" w:rsidRPr="00224E6F" w:rsidRDefault="00E37CFF" w:rsidP="0085794E">
            <w:pPr>
              <w:pStyle w:val="NSTableau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AEBCE" w14:textId="77777777" w:rsidR="00E37CFF" w:rsidRPr="00224E6F" w:rsidRDefault="00E37CFF" w:rsidP="0085794E">
            <w:pPr>
              <w:pStyle w:val="NSTableau"/>
              <w:spacing w:before="240" w:line="276" w:lineRule="auto"/>
              <w:rPr>
                <w:sz w:val="22"/>
                <w:szCs w:val="22"/>
              </w:rPr>
            </w:pPr>
            <w:r w:rsidRPr="00224E6F">
              <w:rPr>
                <w:sz w:val="22"/>
                <w:szCs w:val="22"/>
              </w:rPr>
              <w:t>Expositive</w:t>
            </w:r>
          </w:p>
          <w:p w14:paraId="048540D1" w14:textId="77777777" w:rsidR="00E37CFF" w:rsidRPr="00224E6F" w:rsidRDefault="00E37CFF" w:rsidP="0085794E">
            <w:pPr>
              <w:pStyle w:val="NSTableau"/>
              <w:spacing w:line="276" w:lineRule="auto"/>
              <w:rPr>
                <w:sz w:val="22"/>
                <w:szCs w:val="22"/>
              </w:rPr>
            </w:pPr>
            <w:r w:rsidRPr="00224E6F">
              <w:rPr>
                <w:sz w:val="22"/>
                <w:szCs w:val="22"/>
              </w:rPr>
              <w:t>Interrogative</w:t>
            </w:r>
          </w:p>
        </w:tc>
      </w:tr>
      <w:tr w:rsidR="00E37CFF" w:rsidRPr="00224E6F" w14:paraId="12026E2E" w14:textId="77777777" w:rsidTr="0085794E"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E2F2AE" w14:textId="77777777" w:rsidR="00E37CFF" w:rsidRPr="00224E6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4D94D" w14:textId="77777777" w:rsidR="00E37CFF" w:rsidRPr="00224E6F" w:rsidRDefault="00E37CFF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  <w:p w14:paraId="18911B84" w14:textId="77777777" w:rsidR="00E37CFF" w:rsidRPr="00224E6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D967CE" w14:textId="77777777" w:rsidR="00E37CF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  <w:p w14:paraId="5C6FFCF0" w14:textId="77777777" w:rsidR="00FD4352" w:rsidRDefault="00FD4352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  <w:p w14:paraId="4F475861" w14:textId="77777777" w:rsidR="00FD4352" w:rsidRPr="00224E6F" w:rsidRDefault="00FD4352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166F3B" w14:textId="77777777" w:rsidR="00E37CFF" w:rsidRPr="00224E6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61D27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89183D" w14:textId="77777777" w:rsidR="00E37CFF" w:rsidRPr="00224E6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3C968" w14:textId="77777777" w:rsidR="00E37CFF" w:rsidRPr="00224E6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</w:tr>
      <w:tr w:rsidR="00E37CFF" w:rsidRPr="00224E6F" w14:paraId="6A6295F0" w14:textId="77777777" w:rsidTr="0085794E"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49948F" w14:textId="77777777" w:rsidR="00E37CFF" w:rsidRPr="00224E6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D4EE1E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BFC946" w14:textId="77777777" w:rsidR="00E37CF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  <w:p w14:paraId="62993AC6" w14:textId="77777777" w:rsidR="00FD4352" w:rsidRDefault="00FD4352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  <w:p w14:paraId="2B70AE8C" w14:textId="77777777" w:rsidR="00FD4352" w:rsidRDefault="00FD4352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E50AED" w14:textId="77777777" w:rsidR="00E37CFF" w:rsidRDefault="00E37CFF" w:rsidP="007934CD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E0E650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F05816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039B5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</w:tr>
      <w:tr w:rsidR="000A554D" w:rsidRPr="00224E6F" w14:paraId="64DF7E88" w14:textId="77777777" w:rsidTr="004D7E33"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631F1970" w14:textId="77777777" w:rsidR="000A554D" w:rsidRPr="00224E6F" w:rsidRDefault="00EB7F47" w:rsidP="004D7E33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Vidéo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3B1FC431" w14:textId="77777777" w:rsidR="000A554D" w:rsidRDefault="000A554D" w:rsidP="004D7E33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4CB651DC" w14:textId="70EA0534" w:rsidR="000A554D" w:rsidRDefault="000A554D" w:rsidP="004D7E33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096F3865" w14:textId="77777777" w:rsidR="000A554D" w:rsidRDefault="004D7E33" w:rsidP="004D7E33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Ancrage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0AD33B82" w14:textId="77777777" w:rsidR="000A554D" w:rsidRDefault="004D7E33" w:rsidP="004D7E33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Savoir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</w:tcPr>
          <w:p w14:paraId="649EA245" w14:textId="77777777" w:rsidR="000A554D" w:rsidRDefault="004D7E33" w:rsidP="004D7E33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Vidéo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</w:tcPr>
          <w:p w14:paraId="34C42C2D" w14:textId="77777777" w:rsidR="000A554D" w:rsidRDefault="000A554D" w:rsidP="004D7E33">
            <w:pPr>
              <w:pStyle w:val="NSTableau"/>
              <w:jc w:val="left"/>
              <w:rPr>
                <w:sz w:val="22"/>
                <w:szCs w:val="22"/>
              </w:rPr>
            </w:pPr>
          </w:p>
        </w:tc>
      </w:tr>
      <w:tr w:rsidR="00E37CFF" w:rsidRPr="00224E6F" w14:paraId="091311CE" w14:textId="77777777" w:rsidTr="0085794E"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060C7B" w14:textId="77777777" w:rsidR="00E37CFF" w:rsidRPr="00224E6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19CC2A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BA15F1" w14:textId="77777777" w:rsidR="00E37CF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  <w:p w14:paraId="11E87840" w14:textId="77777777" w:rsidR="00FD4352" w:rsidRDefault="00FD4352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  <w:p w14:paraId="1E59DD7C" w14:textId="77777777" w:rsidR="00FD4352" w:rsidRDefault="00FD4352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92944B" w14:textId="77777777" w:rsidR="007934CD" w:rsidRDefault="00E37CFF" w:rsidP="007934CD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</w:p>
          <w:p w14:paraId="2A4FEE91" w14:textId="77777777" w:rsidR="00EB7F47" w:rsidRDefault="00EB7F47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800B1D" w14:textId="77777777" w:rsidR="00E37CFF" w:rsidRDefault="00E37CFF" w:rsidP="007934CD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373A97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F91A3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</w:tr>
      <w:tr w:rsidR="00E37CFF" w:rsidRPr="00224E6F" w14:paraId="73D06EF7" w14:textId="77777777" w:rsidTr="00EB7F47"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3B9EBB6A" w14:textId="77777777" w:rsidR="00E37CFF" w:rsidRPr="00224E6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Quiz final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5388B875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3F19505F" w14:textId="77777777" w:rsidR="00E37CF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492D2D9E" w14:textId="77777777" w:rsidR="00E37CFF" w:rsidRDefault="00EB7F47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Evaluation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6E3BC" w:themeFill="accent3" w:themeFillTint="66"/>
          </w:tcPr>
          <w:p w14:paraId="653BEFD2" w14:textId="77777777" w:rsidR="00E37CFF" w:rsidRDefault="00EB7F47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Savoir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</w:tcPr>
          <w:p w14:paraId="476C3AEF" w14:textId="472C8233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</w:tcPr>
          <w:p w14:paraId="1E1DAF07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</w:tr>
      <w:tr w:rsidR="00E37CFF" w:rsidRPr="00224E6F" w14:paraId="3008ABFA" w14:textId="77777777" w:rsidTr="0085794E"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3DE841" w14:textId="77777777" w:rsidR="00E37CF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Synthèse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03B617" w14:textId="77777777" w:rsidR="00E37CFF" w:rsidRDefault="00EB7F47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6D7E33" w14:textId="77777777" w:rsidR="00FD4352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Consigne intersessions (1 semaine ou plus) : faire un exercice applicatif en situation de travail sur le sujet </w:t>
            </w:r>
            <w:r w:rsidR="007934CD">
              <w:rPr>
                <w:sz w:val="22"/>
                <w:szCs w:val="22"/>
              </w:rPr>
              <w:t>correspondant à la séance.</w:t>
            </w:r>
          </w:p>
          <w:p w14:paraId="708F4F4E" w14:textId="77777777" w:rsidR="00FD4352" w:rsidRDefault="00FD4352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  <w:p w14:paraId="44E248F0" w14:textId="77777777" w:rsidR="00E37CFF" w:rsidRDefault="00E37CFF" w:rsidP="0085794E">
            <w:pPr>
              <w:pStyle w:val="NSTableau"/>
              <w:jc w:val="left"/>
              <w:rPr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1504B7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62BF0B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Savoir-faire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9A1201" w14:textId="77777777" w:rsidR="00E37CFF" w:rsidRDefault="000A554D" w:rsidP="0085794E">
            <w:pPr>
              <w:pStyle w:val="NSTableau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Questionnaire</w:t>
            </w:r>
          </w:p>
          <w:p w14:paraId="7C47C54F" w14:textId="323BE3AC" w:rsidR="00AC78E0" w:rsidRDefault="00AC78E0" w:rsidP="0085794E">
            <w:pPr>
              <w:pStyle w:val="NSTableau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9705E" w14:textId="77777777" w:rsidR="00E37CFF" w:rsidRDefault="00E37CFF" w:rsidP="0085794E">
            <w:pPr>
              <w:pStyle w:val="NSTableau"/>
              <w:rPr>
                <w:sz w:val="22"/>
                <w:szCs w:val="22"/>
              </w:rPr>
            </w:pPr>
          </w:p>
        </w:tc>
      </w:tr>
    </w:tbl>
    <w:p w14:paraId="57BA69E4" w14:textId="77777777" w:rsidR="000A554D" w:rsidRDefault="000A554D">
      <w:r>
        <w:br w:type="page"/>
      </w:r>
    </w:p>
    <w:p w14:paraId="257D2207" w14:textId="77777777" w:rsidR="00D34486" w:rsidRPr="007F4F65" w:rsidRDefault="00D34486" w:rsidP="007F4F65">
      <w:pPr>
        <w:shd w:val="clear" w:color="auto" w:fill="DAEEF3" w:themeFill="accent5" w:themeFillTint="33"/>
        <w:jc w:val="center"/>
        <w:rPr>
          <w:b/>
          <w:bCs/>
          <w:color w:val="215868" w:themeColor="accent5" w:themeShade="80"/>
          <w:sz w:val="24"/>
          <w:szCs w:val="24"/>
        </w:rPr>
      </w:pPr>
      <w:bookmarkStart w:id="0" w:name="_Hlk10926882"/>
      <w:r w:rsidRPr="007F4F65">
        <w:rPr>
          <w:b/>
          <w:bCs/>
          <w:color w:val="215868" w:themeColor="accent5" w:themeShade="80"/>
          <w:sz w:val="24"/>
          <w:szCs w:val="24"/>
        </w:rPr>
        <w:lastRenderedPageBreak/>
        <w:t>Retour d’expériences</w:t>
      </w:r>
      <w:r w:rsidR="007F4F65" w:rsidRPr="007F4F65">
        <w:rPr>
          <w:b/>
          <w:bCs/>
          <w:color w:val="215868" w:themeColor="accent5" w:themeShade="80"/>
          <w:sz w:val="24"/>
          <w:szCs w:val="24"/>
        </w:rPr>
        <w:t xml:space="preserve"> – Séance 2</w:t>
      </w:r>
    </w:p>
    <w:p w14:paraId="4C8F23FC" w14:textId="77777777" w:rsidR="00D34486" w:rsidRPr="000A554D" w:rsidRDefault="00D34486" w:rsidP="000A554D">
      <w:pPr>
        <w:pBdr>
          <w:bottom w:val="single" w:sz="4" w:space="1" w:color="auto"/>
        </w:pBdr>
        <w:rPr>
          <w:sz w:val="28"/>
          <w:szCs w:val="28"/>
        </w:rPr>
      </w:pPr>
      <w:r w:rsidRPr="000A554D">
        <w:rPr>
          <w:sz w:val="28"/>
          <w:szCs w:val="28"/>
        </w:rPr>
        <w:t>Phase réflexive</w:t>
      </w:r>
      <w:r w:rsidR="000A554D">
        <w:rPr>
          <w:sz w:val="28"/>
          <w:szCs w:val="28"/>
        </w:rPr>
        <w:t> : exemple sur la base d’un questionnaire</w:t>
      </w:r>
      <w:r w:rsidR="00EB7F47">
        <w:rPr>
          <w:sz w:val="28"/>
          <w:szCs w:val="28"/>
        </w:rPr>
        <w:t xml:space="preserve"> – temps d’échange 30 mn</w:t>
      </w:r>
    </w:p>
    <w:p w14:paraId="2A64524A" w14:textId="77777777" w:rsidR="005219B6" w:rsidRPr="00AE61DB" w:rsidRDefault="005219B6" w:rsidP="005219B6">
      <w:pPr>
        <w:rPr>
          <w:b/>
          <w:bCs/>
        </w:rPr>
      </w:pPr>
      <w:r w:rsidRPr="00AE61DB">
        <w:rPr>
          <w:b/>
          <w:bCs/>
        </w:rPr>
        <w:t>L’apprenant a déjà prérempli ce questionnaire sur la base d’une mise en application pendant le temps d’intersession en situation professionnelle</w:t>
      </w:r>
      <w:r>
        <w:rPr>
          <w:b/>
          <w:bCs/>
        </w:rPr>
        <w:t>. L’intérêt de l’exercice est de montrer une situation de départ différente de la situation d’arrivée.</w:t>
      </w:r>
    </w:p>
    <w:p w14:paraId="65B5AF41" w14:textId="77777777" w:rsidR="00D34486" w:rsidRPr="000A554D" w:rsidRDefault="00D34486">
      <w:pPr>
        <w:rPr>
          <w:b/>
          <w:bCs/>
        </w:rPr>
      </w:pPr>
      <w:r w:rsidRPr="000A554D">
        <w:rPr>
          <w:b/>
          <w:bCs/>
        </w:rPr>
        <w:t>Décrivez la situation</w:t>
      </w:r>
      <w:r w:rsidR="005219B6">
        <w:rPr>
          <w:b/>
          <w:bCs/>
        </w:rPr>
        <w:t xml:space="preserve"> choisie :</w:t>
      </w:r>
    </w:p>
    <w:p w14:paraId="061150AB" w14:textId="77777777" w:rsidR="00D34486" w:rsidRDefault="00D34486"/>
    <w:p w14:paraId="615073DB" w14:textId="77777777" w:rsidR="00D34486" w:rsidRPr="009752F6" w:rsidRDefault="00D34486">
      <w:pPr>
        <w:rPr>
          <w:b/>
          <w:bCs/>
        </w:rPr>
      </w:pPr>
      <w:r w:rsidRPr="009752F6">
        <w:rPr>
          <w:b/>
          <w:bCs/>
        </w:rPr>
        <w:t>Décrivez le comportement habituel de la personne :</w:t>
      </w:r>
    </w:p>
    <w:p w14:paraId="66797A30" w14:textId="77777777" w:rsidR="007934CD" w:rsidRDefault="007934CD"/>
    <w:p w14:paraId="5D517746" w14:textId="77777777" w:rsidR="00D34486" w:rsidRPr="009752F6" w:rsidRDefault="00D34486">
      <w:pPr>
        <w:rPr>
          <w:b/>
          <w:bCs/>
        </w:rPr>
      </w:pPr>
      <w:r w:rsidRPr="009752F6">
        <w:rPr>
          <w:b/>
          <w:bCs/>
        </w:rPr>
        <w:t>Que faites-vous habituellement ?</w:t>
      </w:r>
    </w:p>
    <w:p w14:paraId="1959B197" w14:textId="77777777" w:rsidR="007934CD" w:rsidRDefault="007934CD"/>
    <w:p w14:paraId="20FEBCAF" w14:textId="77777777" w:rsidR="007934CD" w:rsidRDefault="007934CD"/>
    <w:p w14:paraId="67993C58" w14:textId="77777777" w:rsidR="00D34486" w:rsidRPr="009752F6" w:rsidRDefault="00D34486">
      <w:pPr>
        <w:rPr>
          <w:b/>
          <w:bCs/>
        </w:rPr>
      </w:pPr>
      <w:r w:rsidRPr="009752F6">
        <w:rPr>
          <w:b/>
          <w:bCs/>
        </w:rPr>
        <w:t>Que dit-la personne sur l’instant ?</w:t>
      </w:r>
    </w:p>
    <w:p w14:paraId="7CACF3B3" w14:textId="77777777" w:rsidR="007934CD" w:rsidRDefault="007934CD"/>
    <w:p w14:paraId="120E2446" w14:textId="77777777" w:rsidR="007934CD" w:rsidRDefault="007934CD"/>
    <w:p w14:paraId="439249DA" w14:textId="77777777" w:rsidR="00D34486" w:rsidRPr="009752F6" w:rsidRDefault="00D34486">
      <w:pPr>
        <w:rPr>
          <w:b/>
          <w:bCs/>
        </w:rPr>
      </w:pPr>
      <w:r w:rsidRPr="009752F6">
        <w:rPr>
          <w:b/>
          <w:bCs/>
        </w:rPr>
        <w:t>Qu’avez-vous changé</w:t>
      </w:r>
      <w:r w:rsidR="002C2236">
        <w:rPr>
          <w:b/>
          <w:bCs/>
        </w:rPr>
        <w:t xml:space="preserve"> </w:t>
      </w:r>
      <w:r w:rsidR="009752F6" w:rsidRPr="009752F6">
        <w:rPr>
          <w:b/>
          <w:bCs/>
        </w:rPr>
        <w:t>?</w:t>
      </w:r>
    </w:p>
    <w:p w14:paraId="5E28016B" w14:textId="77777777" w:rsidR="007934CD" w:rsidRDefault="007934CD"/>
    <w:p w14:paraId="3FCB3BD0" w14:textId="77777777" w:rsidR="007934CD" w:rsidRDefault="007934CD"/>
    <w:p w14:paraId="72C28183" w14:textId="77777777" w:rsidR="00D34486" w:rsidRPr="009752F6" w:rsidRDefault="007B61EC">
      <w:pPr>
        <w:rPr>
          <w:b/>
          <w:bCs/>
        </w:rPr>
      </w:pPr>
      <w:r w:rsidRPr="009752F6">
        <w:rPr>
          <w:b/>
          <w:bCs/>
        </w:rPr>
        <w:t xml:space="preserve">Comment avez-vous eu </w:t>
      </w:r>
      <w:r w:rsidR="009752F6" w:rsidRPr="009752F6">
        <w:rPr>
          <w:b/>
          <w:bCs/>
        </w:rPr>
        <w:t>l’idée ?</w:t>
      </w:r>
    </w:p>
    <w:p w14:paraId="2AEF6E76" w14:textId="77777777" w:rsidR="007B61EC" w:rsidRDefault="007B61EC"/>
    <w:p w14:paraId="3E6D5FB0" w14:textId="77777777" w:rsidR="007B61EC" w:rsidRPr="007B61EC" w:rsidRDefault="007B61EC">
      <w:pPr>
        <w:rPr>
          <w:b/>
          <w:bCs/>
        </w:rPr>
      </w:pPr>
      <w:r w:rsidRPr="007B61EC">
        <w:rPr>
          <w:b/>
          <w:bCs/>
        </w:rPr>
        <w:t>Qu’auriez-vous pu proposer d’autres</w:t>
      </w:r>
      <w:r w:rsidR="002C2236">
        <w:rPr>
          <w:b/>
          <w:bCs/>
        </w:rPr>
        <w:t xml:space="preserve"> pour apaiser la personne</w:t>
      </w:r>
      <w:r w:rsidRPr="007B61EC">
        <w:rPr>
          <w:b/>
          <w:bCs/>
        </w:rPr>
        <w:t> ? N’écartez aucune possibilité ? (Proposez au moins 2 idées)</w:t>
      </w:r>
    </w:p>
    <w:p w14:paraId="04FCACF8" w14:textId="77777777" w:rsidR="009752F6" w:rsidRDefault="009752F6" w:rsidP="007934CD"/>
    <w:p w14:paraId="6C846B40" w14:textId="77777777" w:rsidR="007934CD" w:rsidRDefault="007934CD" w:rsidP="007934CD"/>
    <w:p w14:paraId="2F136931" w14:textId="77777777" w:rsidR="00103DCE" w:rsidRDefault="00103DCE">
      <w:pPr>
        <w:rPr>
          <w:b/>
          <w:bCs/>
        </w:rPr>
      </w:pPr>
    </w:p>
    <w:p w14:paraId="16B748DB" w14:textId="77777777" w:rsidR="007B61EC" w:rsidRPr="007B61EC" w:rsidRDefault="007B61EC">
      <w:pPr>
        <w:rPr>
          <w:b/>
          <w:bCs/>
        </w:rPr>
      </w:pPr>
      <w:r>
        <w:rPr>
          <w:b/>
          <w:bCs/>
        </w:rPr>
        <w:lastRenderedPageBreak/>
        <w:t>Comment s’appelle cette technique ?</w:t>
      </w:r>
      <w:r w:rsidR="0066622F">
        <w:rPr>
          <w:b/>
          <w:bCs/>
        </w:rPr>
        <w:t xml:space="preserve"> (</w:t>
      </w:r>
      <w:proofErr w:type="gramStart"/>
      <w:r w:rsidR="0066622F">
        <w:rPr>
          <w:b/>
          <w:bCs/>
        </w:rPr>
        <w:t>à</w:t>
      </w:r>
      <w:proofErr w:type="gramEnd"/>
      <w:r w:rsidR="0066622F">
        <w:rPr>
          <w:b/>
          <w:bCs/>
        </w:rPr>
        <w:t xml:space="preserve"> ajuster en fonction d</w:t>
      </w:r>
      <w:r w:rsidR="004D54C2">
        <w:rPr>
          <w:b/>
          <w:bCs/>
        </w:rPr>
        <w:t>u</w:t>
      </w:r>
      <w:r w:rsidR="0066622F">
        <w:rPr>
          <w:b/>
          <w:bCs/>
        </w:rPr>
        <w:t xml:space="preserve"> sujet)</w:t>
      </w:r>
    </w:p>
    <w:p w14:paraId="1072BB0D" w14:textId="77777777" w:rsidR="007934CD" w:rsidRDefault="007934CD"/>
    <w:p w14:paraId="1C7E8BC3" w14:textId="77777777" w:rsidR="007934CD" w:rsidRDefault="007934CD"/>
    <w:p w14:paraId="3DC4677F" w14:textId="77777777" w:rsidR="007B61EC" w:rsidRPr="007B61EC" w:rsidRDefault="009752F6">
      <w:pPr>
        <w:rPr>
          <w:b/>
          <w:bCs/>
        </w:rPr>
      </w:pPr>
      <w:r>
        <w:rPr>
          <w:b/>
          <w:bCs/>
        </w:rPr>
        <w:t xml:space="preserve">Comment, cette technique utilisée de manière appropriée, agit-elle sur la personne </w:t>
      </w:r>
      <w:r w:rsidR="007B61EC" w:rsidRPr="007B61EC">
        <w:rPr>
          <w:b/>
          <w:bCs/>
        </w:rPr>
        <w:t>?</w:t>
      </w:r>
    </w:p>
    <w:p w14:paraId="32C33AB2" w14:textId="77777777" w:rsidR="007934CD" w:rsidRDefault="007934CD"/>
    <w:p w14:paraId="06AF840D" w14:textId="77777777" w:rsidR="007B61EC" w:rsidRPr="007B61EC" w:rsidRDefault="007B61EC">
      <w:pPr>
        <w:rPr>
          <w:b/>
          <w:bCs/>
        </w:rPr>
      </w:pPr>
      <w:r w:rsidRPr="007B61EC">
        <w:rPr>
          <w:b/>
          <w:bCs/>
        </w:rPr>
        <w:t>Comment allez-vous procéder par la suite ?</w:t>
      </w:r>
    </w:p>
    <w:p w14:paraId="1669A1D8" w14:textId="77777777" w:rsidR="007934CD" w:rsidRDefault="007934CD" w:rsidP="009752F6"/>
    <w:p w14:paraId="6D729B01" w14:textId="77777777" w:rsidR="009752F6" w:rsidRPr="009752F6" w:rsidRDefault="009752F6" w:rsidP="009752F6">
      <w:pPr>
        <w:rPr>
          <w:b/>
          <w:bCs/>
        </w:rPr>
      </w:pPr>
      <w:r w:rsidRPr="009752F6">
        <w:rPr>
          <w:b/>
          <w:bCs/>
        </w:rPr>
        <w:t>En quoi, votre intervention était-elle bienveillante ?</w:t>
      </w:r>
    </w:p>
    <w:p w14:paraId="60B176C3" w14:textId="77777777" w:rsidR="009752F6" w:rsidRPr="009752F6" w:rsidRDefault="009752F6" w:rsidP="009752F6">
      <w:pPr>
        <w:rPr>
          <w:b/>
          <w:bCs/>
          <w:i/>
          <w:iCs/>
        </w:rPr>
      </w:pPr>
      <w:r w:rsidRPr="009752F6">
        <w:rPr>
          <w:b/>
          <w:bCs/>
          <w:i/>
          <w:iCs/>
        </w:rPr>
        <w:t>Pour le résident :</w:t>
      </w:r>
    </w:p>
    <w:p w14:paraId="13260B5B" w14:textId="77777777" w:rsidR="007934CD" w:rsidRDefault="007934CD" w:rsidP="009752F6"/>
    <w:p w14:paraId="358E66D8" w14:textId="77777777" w:rsidR="009752F6" w:rsidRPr="000A554D" w:rsidRDefault="009752F6" w:rsidP="009752F6">
      <w:pPr>
        <w:rPr>
          <w:b/>
          <w:bCs/>
          <w:i/>
          <w:iCs/>
        </w:rPr>
      </w:pPr>
      <w:r w:rsidRPr="000A554D">
        <w:rPr>
          <w:b/>
          <w:bCs/>
          <w:i/>
          <w:iCs/>
        </w:rPr>
        <w:t>Pour vous :</w:t>
      </w:r>
    </w:p>
    <w:p w14:paraId="330C3C91" w14:textId="77777777" w:rsidR="007934CD" w:rsidRDefault="007934CD" w:rsidP="009752F6"/>
    <w:p w14:paraId="777C672E" w14:textId="77777777" w:rsidR="007934CD" w:rsidRDefault="007934CD" w:rsidP="009752F6"/>
    <w:p w14:paraId="7A8F4E1D" w14:textId="77777777" w:rsidR="007934CD" w:rsidRDefault="007934CD" w:rsidP="009752F6">
      <w:pPr>
        <w:rPr>
          <w:b/>
          <w:bCs/>
        </w:rPr>
      </w:pPr>
      <w:r>
        <w:rPr>
          <w:b/>
          <w:bCs/>
        </w:rPr>
        <w:t>Qu’est-ce qui a été facile ?</w:t>
      </w:r>
    </w:p>
    <w:p w14:paraId="66B498DB" w14:textId="77777777" w:rsidR="007934CD" w:rsidRDefault="007934CD" w:rsidP="009752F6">
      <w:pPr>
        <w:rPr>
          <w:b/>
          <w:bCs/>
        </w:rPr>
      </w:pPr>
    </w:p>
    <w:p w14:paraId="3959002C" w14:textId="77777777" w:rsidR="007934CD" w:rsidRDefault="007934CD" w:rsidP="009752F6">
      <w:pPr>
        <w:rPr>
          <w:b/>
          <w:bCs/>
        </w:rPr>
      </w:pPr>
      <w:r>
        <w:rPr>
          <w:b/>
          <w:bCs/>
        </w:rPr>
        <w:t>Qu’est-ce qui a été difficile ?</w:t>
      </w:r>
    </w:p>
    <w:p w14:paraId="26686011" w14:textId="77777777" w:rsidR="007934CD" w:rsidRDefault="007934CD" w:rsidP="009752F6">
      <w:pPr>
        <w:rPr>
          <w:b/>
          <w:bCs/>
        </w:rPr>
      </w:pPr>
    </w:p>
    <w:p w14:paraId="0D3A3BFA" w14:textId="77777777" w:rsidR="007934CD" w:rsidRDefault="007934CD" w:rsidP="009752F6">
      <w:pPr>
        <w:rPr>
          <w:b/>
          <w:bCs/>
        </w:rPr>
      </w:pPr>
      <w:r>
        <w:rPr>
          <w:b/>
          <w:bCs/>
        </w:rPr>
        <w:t xml:space="preserve">Auriez-vous des idées pour </w:t>
      </w:r>
      <w:r w:rsidR="002C2236">
        <w:rPr>
          <w:b/>
          <w:bCs/>
        </w:rPr>
        <w:t xml:space="preserve">améliorer les pratiques professionnelles </w:t>
      </w:r>
      <w:r>
        <w:rPr>
          <w:b/>
          <w:bCs/>
        </w:rPr>
        <w:t>? (</w:t>
      </w:r>
      <w:proofErr w:type="gramStart"/>
      <w:r>
        <w:rPr>
          <w:b/>
          <w:bCs/>
        </w:rPr>
        <w:t>au</w:t>
      </w:r>
      <w:proofErr w:type="gramEnd"/>
      <w:r>
        <w:rPr>
          <w:b/>
          <w:bCs/>
        </w:rPr>
        <w:t xml:space="preserve"> niveau d</w:t>
      </w:r>
      <w:r w:rsidR="00103DCE">
        <w:rPr>
          <w:b/>
          <w:bCs/>
        </w:rPr>
        <w:t>es équipes, des installations, de l’organisation …)</w:t>
      </w:r>
    </w:p>
    <w:p w14:paraId="0E1BAA75" w14:textId="77777777" w:rsidR="007934CD" w:rsidRDefault="007934CD" w:rsidP="009752F6">
      <w:pPr>
        <w:rPr>
          <w:b/>
          <w:bCs/>
        </w:rPr>
      </w:pPr>
    </w:p>
    <w:p w14:paraId="56670CAA" w14:textId="77777777" w:rsidR="007934CD" w:rsidRDefault="007934CD" w:rsidP="009752F6">
      <w:pPr>
        <w:rPr>
          <w:b/>
          <w:bCs/>
        </w:rPr>
      </w:pPr>
    </w:p>
    <w:p w14:paraId="4A5DBE82" w14:textId="77777777" w:rsidR="007934CD" w:rsidRDefault="007934CD" w:rsidP="007934CD">
      <w:pPr>
        <w:rPr>
          <w:b/>
          <w:bCs/>
        </w:rPr>
      </w:pPr>
      <w:r>
        <w:rPr>
          <w:b/>
          <w:bCs/>
        </w:rPr>
        <w:t>A la fin de la séance, v</w:t>
      </w:r>
      <w:r w:rsidRPr="000A554D">
        <w:rPr>
          <w:b/>
          <w:bCs/>
        </w:rPr>
        <w:t>ous remerci</w:t>
      </w:r>
      <w:r>
        <w:rPr>
          <w:b/>
          <w:bCs/>
        </w:rPr>
        <w:t>er</w:t>
      </w:r>
      <w:r w:rsidRPr="000A554D">
        <w:rPr>
          <w:b/>
          <w:bCs/>
        </w:rPr>
        <w:t>ez l’apprenant et vous lui fixe</w:t>
      </w:r>
      <w:r>
        <w:rPr>
          <w:b/>
          <w:bCs/>
        </w:rPr>
        <w:t>re</w:t>
      </w:r>
      <w:r w:rsidRPr="000A554D">
        <w:rPr>
          <w:b/>
          <w:bCs/>
        </w:rPr>
        <w:t>z un prochain rendez-vous.</w:t>
      </w:r>
    </w:p>
    <w:bookmarkEnd w:id="0"/>
    <w:p w14:paraId="09625886" w14:textId="77777777" w:rsidR="007934CD" w:rsidRPr="000A554D" w:rsidRDefault="007934CD" w:rsidP="009752F6">
      <w:pPr>
        <w:rPr>
          <w:b/>
          <w:bCs/>
        </w:rPr>
      </w:pPr>
    </w:p>
    <w:sectPr w:rsidR="007934CD" w:rsidRPr="000A554D" w:rsidSect="00E14845">
      <w:headerReference w:type="default" r:id="rId8"/>
      <w:footerReference w:type="default" r:id="rId9"/>
      <w:pgSz w:w="16838" w:h="11906" w:orient="landscape"/>
      <w:pgMar w:top="1560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5AFD7" w14:textId="77777777" w:rsidR="00741467" w:rsidRDefault="00741467" w:rsidP="00BC15C0">
      <w:pPr>
        <w:spacing w:after="0"/>
      </w:pPr>
      <w:r>
        <w:separator/>
      </w:r>
    </w:p>
  </w:endnote>
  <w:endnote w:type="continuationSeparator" w:id="0">
    <w:p w14:paraId="44D977DE" w14:textId="77777777" w:rsidR="00741467" w:rsidRDefault="00741467" w:rsidP="00BC15C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ova Light"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346C5" w14:textId="77777777" w:rsidR="00E14845" w:rsidRDefault="00E14845" w:rsidP="00E14845">
    <w:pPr>
      <w:pStyle w:val="Pieddepage"/>
    </w:pPr>
    <w:r>
      <w:t>Référence de ta structure</w:t>
    </w:r>
  </w:p>
  <w:p w14:paraId="145ED9B2" w14:textId="77777777" w:rsidR="00F8160E" w:rsidRPr="00E14845" w:rsidRDefault="00E14845" w:rsidP="00E14845">
    <w:pPr>
      <w:tabs>
        <w:tab w:val="left" w:pos="3544"/>
        <w:tab w:val="center" w:pos="4536"/>
        <w:tab w:val="right" w:pos="9356"/>
      </w:tabs>
      <w:spacing w:after="0"/>
      <w:jc w:val="center"/>
      <w:rPr>
        <w:b/>
        <w:sz w:val="20"/>
        <w:szCs w:val="20"/>
      </w:rPr>
    </w:pPr>
    <w:r w:rsidRPr="00807A69">
      <w:rPr>
        <w:b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F11F3" w14:textId="77777777" w:rsidR="00741467" w:rsidRDefault="00741467" w:rsidP="00BC15C0">
      <w:pPr>
        <w:spacing w:after="0"/>
      </w:pPr>
      <w:r>
        <w:separator/>
      </w:r>
    </w:p>
  </w:footnote>
  <w:footnote w:type="continuationSeparator" w:id="0">
    <w:p w14:paraId="18A8959C" w14:textId="77777777" w:rsidR="00741467" w:rsidRDefault="00741467" w:rsidP="00BC15C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5E207" w14:textId="77777777" w:rsidR="00F8160E" w:rsidRPr="00103DCE" w:rsidRDefault="00741467">
    <w:pPr>
      <w:pStyle w:val="En-tte"/>
      <w:rPr>
        <w:rFonts w:cs="Arial"/>
        <w:b/>
        <w:noProof/>
        <w:color w:val="31849B" w:themeColor="accent5" w:themeShade="BF"/>
        <w:sz w:val="24"/>
        <w:szCs w:val="24"/>
      </w:rPr>
    </w:pPr>
    <w:sdt>
      <w:sdtPr>
        <w:rPr>
          <w:rFonts w:ascii="Arial" w:hAnsi="Arial" w:cs="Arial"/>
          <w:b/>
          <w:color w:val="404040" w:themeColor="text1" w:themeTint="BF"/>
          <w:sz w:val="48"/>
          <w:szCs w:val="48"/>
        </w:rPr>
        <w:id w:val="-1627309752"/>
        <w:docPartObj>
          <w:docPartGallery w:val="Page Numbers (Margins)"/>
          <w:docPartUnique/>
        </w:docPartObj>
      </w:sdtPr>
      <w:sdtEndPr/>
      <w:sdtContent/>
    </w:sdt>
  </w:p>
  <w:p w14:paraId="1A1D24A6" w14:textId="77777777" w:rsidR="00E01299" w:rsidRPr="00103DCE" w:rsidRDefault="00E01299" w:rsidP="00E01299">
    <w:pPr>
      <w:pStyle w:val="En-tte"/>
      <w:ind w:left="1560"/>
      <w:rPr>
        <w:rFonts w:cs="Arial"/>
        <w:b/>
        <w:color w:val="31849B" w:themeColor="accent5" w:themeShade="BF"/>
        <w:sz w:val="24"/>
        <w:szCs w:val="24"/>
      </w:rPr>
    </w:pPr>
    <w:r w:rsidRPr="00103DCE">
      <w:rPr>
        <w:b/>
        <w:color w:val="31849B" w:themeColor="accent5" w:themeShade="BF"/>
        <w:sz w:val="24"/>
        <w:szCs w:val="24"/>
      </w:rPr>
      <w:t>Titre de la formation</w:t>
    </w:r>
    <w:r w:rsidR="00224E6F" w:rsidRPr="00103DCE">
      <w:rPr>
        <w:b/>
        <w:color w:val="31849B" w:themeColor="accent5" w:themeShade="BF"/>
        <w:sz w:val="24"/>
        <w:szCs w:val="24"/>
      </w:rPr>
      <w:t> : le parcours d’intégration – séquence n°</w:t>
    </w:r>
    <w:r w:rsidR="002C2236">
      <w:rPr>
        <w:b/>
        <w:color w:val="31849B" w:themeColor="accent5" w:themeShade="BF"/>
        <w:sz w:val="24"/>
        <w:szCs w:val="24"/>
      </w:rPr>
      <w:t>0</w:t>
    </w:r>
    <w:r w:rsidR="00224E6F" w:rsidRPr="00103DCE">
      <w:rPr>
        <w:b/>
        <w:color w:val="31849B" w:themeColor="accent5" w:themeShade="BF"/>
        <w:sz w:val="24"/>
        <w:szCs w:val="24"/>
      </w:rPr>
      <w:t xml:space="preserve"> : </w:t>
    </w:r>
    <w:r w:rsidR="002C2236">
      <w:rPr>
        <w:b/>
        <w:color w:val="31849B" w:themeColor="accent5" w:themeShade="BF"/>
        <w:sz w:val="24"/>
        <w:szCs w:val="24"/>
      </w:rPr>
      <w:t xml:space="preserve">« titre » </w:t>
    </w:r>
    <w:r w:rsidR="008579A4" w:rsidRPr="00103DCE">
      <w:rPr>
        <w:b/>
        <w:color w:val="31849B" w:themeColor="accent5" w:themeShade="BF"/>
        <w:sz w:val="24"/>
        <w:szCs w:val="24"/>
      </w:rPr>
      <w:t>en 2 parties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1" type="#_x0000_t75" style="width:9.25pt;height:9.25pt" o:bullet="t">
        <v:imagedata r:id="rId1" o:title=""/>
      </v:shape>
    </w:pict>
  </w:numPicBullet>
  <w:abstractNum w:abstractNumId="0" w15:restartNumberingAfterBreak="0">
    <w:nsid w:val="24D40594"/>
    <w:multiLevelType w:val="multilevel"/>
    <w:tmpl w:val="796EE2F2"/>
    <w:styleLink w:val="LFO1"/>
    <w:lvl w:ilvl="0">
      <w:numFmt w:val="bullet"/>
      <w:pStyle w:val="NSPucetriangle"/>
      <w:lvlText w:val=""/>
      <w:lvlPicBulletId w:val="0"/>
      <w:lvlJc w:val="left"/>
      <w:pPr>
        <w:ind w:left="644" w:hanging="360"/>
      </w:pPr>
      <w:rPr>
        <w:rFonts w:hAnsi="Symbol" w:hint="default"/>
        <w:sz w:val="20"/>
      </w:rPr>
    </w:lvl>
    <w:lvl w:ilvl="1">
      <w:numFmt w:val="bullet"/>
      <w:lvlText w:val="–"/>
      <w:lvlJc w:val="left"/>
      <w:pPr>
        <w:ind w:left="1440" w:hanging="360"/>
      </w:pPr>
      <w:rPr>
        <w:rFonts w:ascii="Arial Narrow" w:eastAsia="Calibri" w:hAnsi="Arial Narrow" w:cs="Times New Roman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1067440"/>
    <w:multiLevelType w:val="hybridMultilevel"/>
    <w:tmpl w:val="1FA8C5C0"/>
    <w:lvl w:ilvl="0" w:tplc="040C000F">
      <w:start w:val="1"/>
      <w:numFmt w:val="decimal"/>
      <w:lvlText w:val="%1."/>
      <w:lvlJc w:val="left"/>
      <w:pPr>
        <w:ind w:left="1066" w:hanging="360"/>
      </w:pPr>
    </w:lvl>
    <w:lvl w:ilvl="1" w:tplc="040C0019" w:tentative="1">
      <w:start w:val="1"/>
      <w:numFmt w:val="lowerLetter"/>
      <w:lvlText w:val="%2."/>
      <w:lvlJc w:val="left"/>
      <w:pPr>
        <w:ind w:left="1786" w:hanging="360"/>
      </w:pPr>
    </w:lvl>
    <w:lvl w:ilvl="2" w:tplc="040C001B" w:tentative="1">
      <w:start w:val="1"/>
      <w:numFmt w:val="lowerRoman"/>
      <w:lvlText w:val="%3."/>
      <w:lvlJc w:val="right"/>
      <w:pPr>
        <w:ind w:left="2506" w:hanging="180"/>
      </w:pPr>
    </w:lvl>
    <w:lvl w:ilvl="3" w:tplc="040C000F" w:tentative="1">
      <w:start w:val="1"/>
      <w:numFmt w:val="decimal"/>
      <w:lvlText w:val="%4."/>
      <w:lvlJc w:val="left"/>
      <w:pPr>
        <w:ind w:left="3226" w:hanging="360"/>
      </w:pPr>
    </w:lvl>
    <w:lvl w:ilvl="4" w:tplc="040C0019" w:tentative="1">
      <w:start w:val="1"/>
      <w:numFmt w:val="lowerLetter"/>
      <w:lvlText w:val="%5."/>
      <w:lvlJc w:val="left"/>
      <w:pPr>
        <w:ind w:left="3946" w:hanging="360"/>
      </w:pPr>
    </w:lvl>
    <w:lvl w:ilvl="5" w:tplc="040C001B" w:tentative="1">
      <w:start w:val="1"/>
      <w:numFmt w:val="lowerRoman"/>
      <w:lvlText w:val="%6."/>
      <w:lvlJc w:val="right"/>
      <w:pPr>
        <w:ind w:left="4666" w:hanging="180"/>
      </w:pPr>
    </w:lvl>
    <w:lvl w:ilvl="6" w:tplc="040C000F" w:tentative="1">
      <w:start w:val="1"/>
      <w:numFmt w:val="decimal"/>
      <w:lvlText w:val="%7."/>
      <w:lvlJc w:val="left"/>
      <w:pPr>
        <w:ind w:left="5386" w:hanging="360"/>
      </w:pPr>
    </w:lvl>
    <w:lvl w:ilvl="7" w:tplc="040C0019" w:tentative="1">
      <w:start w:val="1"/>
      <w:numFmt w:val="lowerLetter"/>
      <w:lvlText w:val="%8."/>
      <w:lvlJc w:val="left"/>
      <w:pPr>
        <w:ind w:left="6106" w:hanging="360"/>
      </w:pPr>
    </w:lvl>
    <w:lvl w:ilvl="8" w:tplc="040C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2" w15:restartNumberingAfterBreak="0">
    <w:nsid w:val="31E4421A"/>
    <w:multiLevelType w:val="hybridMultilevel"/>
    <w:tmpl w:val="569626F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ED104B"/>
    <w:multiLevelType w:val="hybridMultilevel"/>
    <w:tmpl w:val="65C229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4E791B"/>
    <w:multiLevelType w:val="hybridMultilevel"/>
    <w:tmpl w:val="AF225D0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26793D"/>
    <w:multiLevelType w:val="hybridMultilevel"/>
    <w:tmpl w:val="C518CE2E"/>
    <w:lvl w:ilvl="0" w:tplc="B178DA00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822D85"/>
    <w:multiLevelType w:val="hybridMultilevel"/>
    <w:tmpl w:val="E2569C48"/>
    <w:lvl w:ilvl="0" w:tplc="9DC88DF2">
      <w:numFmt w:val="bullet"/>
      <w:lvlText w:val="-"/>
      <w:lvlJc w:val="left"/>
      <w:pPr>
        <w:ind w:left="720" w:hanging="360"/>
      </w:pPr>
      <w:rPr>
        <w:rFonts w:ascii="Arial Narrow" w:eastAsia="Calibri" w:hAnsi="Arial Narrow" w:cs="Arial Narro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C205F"/>
    <w:multiLevelType w:val="hybridMultilevel"/>
    <w:tmpl w:val="7C900F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6148E3"/>
    <w:multiLevelType w:val="hybridMultilevel"/>
    <w:tmpl w:val="D03AF4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8"/>
  </w:num>
  <w:num w:numId="6">
    <w:abstractNumId w:val="5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308"/>
    <w:rsid w:val="00014CE5"/>
    <w:rsid w:val="000352CE"/>
    <w:rsid w:val="00036BF4"/>
    <w:rsid w:val="00046289"/>
    <w:rsid w:val="00050782"/>
    <w:rsid w:val="00051EA0"/>
    <w:rsid w:val="000526A1"/>
    <w:rsid w:val="00061E65"/>
    <w:rsid w:val="000638A3"/>
    <w:rsid w:val="00070B77"/>
    <w:rsid w:val="00082748"/>
    <w:rsid w:val="000A2B00"/>
    <w:rsid w:val="000A554D"/>
    <w:rsid w:val="000A74D3"/>
    <w:rsid w:val="000A7A49"/>
    <w:rsid w:val="000C1812"/>
    <w:rsid w:val="000E67CC"/>
    <w:rsid w:val="00103DCE"/>
    <w:rsid w:val="001076E0"/>
    <w:rsid w:val="0012718A"/>
    <w:rsid w:val="001602D5"/>
    <w:rsid w:val="00172CBD"/>
    <w:rsid w:val="00183B57"/>
    <w:rsid w:val="001967DE"/>
    <w:rsid w:val="001A1324"/>
    <w:rsid w:val="001D2F77"/>
    <w:rsid w:val="001E3452"/>
    <w:rsid w:val="001E53AA"/>
    <w:rsid w:val="001E575A"/>
    <w:rsid w:val="001E6D29"/>
    <w:rsid w:val="001F2585"/>
    <w:rsid w:val="001F4132"/>
    <w:rsid w:val="001F79A5"/>
    <w:rsid w:val="002067DE"/>
    <w:rsid w:val="00211799"/>
    <w:rsid w:val="0021221A"/>
    <w:rsid w:val="0021259D"/>
    <w:rsid w:val="0021260D"/>
    <w:rsid w:val="00212B20"/>
    <w:rsid w:val="002208ED"/>
    <w:rsid w:val="00224E6F"/>
    <w:rsid w:val="002379FA"/>
    <w:rsid w:val="002519B5"/>
    <w:rsid w:val="00252CFD"/>
    <w:rsid w:val="00265A0E"/>
    <w:rsid w:val="00274637"/>
    <w:rsid w:val="002807B3"/>
    <w:rsid w:val="00291A85"/>
    <w:rsid w:val="002A1B94"/>
    <w:rsid w:val="002C2236"/>
    <w:rsid w:val="002D2281"/>
    <w:rsid w:val="002E629C"/>
    <w:rsid w:val="0032527E"/>
    <w:rsid w:val="003257F5"/>
    <w:rsid w:val="00333B67"/>
    <w:rsid w:val="00342C89"/>
    <w:rsid w:val="003432B3"/>
    <w:rsid w:val="0034455E"/>
    <w:rsid w:val="003509CB"/>
    <w:rsid w:val="003669B0"/>
    <w:rsid w:val="00375810"/>
    <w:rsid w:val="00384501"/>
    <w:rsid w:val="003A4CC2"/>
    <w:rsid w:val="003C3092"/>
    <w:rsid w:val="003E6781"/>
    <w:rsid w:val="003E7EDD"/>
    <w:rsid w:val="00403911"/>
    <w:rsid w:val="0041398E"/>
    <w:rsid w:val="00420DEE"/>
    <w:rsid w:val="00422732"/>
    <w:rsid w:val="004230E8"/>
    <w:rsid w:val="0042582F"/>
    <w:rsid w:val="00434F73"/>
    <w:rsid w:val="0043787B"/>
    <w:rsid w:val="00442B11"/>
    <w:rsid w:val="0045655E"/>
    <w:rsid w:val="00473183"/>
    <w:rsid w:val="004A3F59"/>
    <w:rsid w:val="004B7A8A"/>
    <w:rsid w:val="004D4E5B"/>
    <w:rsid w:val="004D54C2"/>
    <w:rsid w:val="004D7E33"/>
    <w:rsid w:val="005219B6"/>
    <w:rsid w:val="005337A2"/>
    <w:rsid w:val="00540E49"/>
    <w:rsid w:val="005464FC"/>
    <w:rsid w:val="00554791"/>
    <w:rsid w:val="005561C5"/>
    <w:rsid w:val="0055699C"/>
    <w:rsid w:val="00557084"/>
    <w:rsid w:val="00566447"/>
    <w:rsid w:val="005732D6"/>
    <w:rsid w:val="0057381D"/>
    <w:rsid w:val="00583149"/>
    <w:rsid w:val="005B3A90"/>
    <w:rsid w:val="005B42C6"/>
    <w:rsid w:val="005C7FD8"/>
    <w:rsid w:val="005D6F92"/>
    <w:rsid w:val="005E54D0"/>
    <w:rsid w:val="005F3BEE"/>
    <w:rsid w:val="006441E8"/>
    <w:rsid w:val="0065176B"/>
    <w:rsid w:val="0066313C"/>
    <w:rsid w:val="0066622F"/>
    <w:rsid w:val="0067745F"/>
    <w:rsid w:val="006976AF"/>
    <w:rsid w:val="006A0144"/>
    <w:rsid w:val="006B3EF5"/>
    <w:rsid w:val="006C21E9"/>
    <w:rsid w:val="006C6C5C"/>
    <w:rsid w:val="006D2857"/>
    <w:rsid w:val="006D428D"/>
    <w:rsid w:val="006D59C4"/>
    <w:rsid w:val="006E7282"/>
    <w:rsid w:val="006F52E3"/>
    <w:rsid w:val="00702AFB"/>
    <w:rsid w:val="0073225D"/>
    <w:rsid w:val="00732779"/>
    <w:rsid w:val="00737CC4"/>
    <w:rsid w:val="00740865"/>
    <w:rsid w:val="00741467"/>
    <w:rsid w:val="00753199"/>
    <w:rsid w:val="007553BD"/>
    <w:rsid w:val="00760797"/>
    <w:rsid w:val="0076680C"/>
    <w:rsid w:val="00767757"/>
    <w:rsid w:val="00770DB4"/>
    <w:rsid w:val="0078275C"/>
    <w:rsid w:val="00792561"/>
    <w:rsid w:val="007934CD"/>
    <w:rsid w:val="00794DF0"/>
    <w:rsid w:val="007A5B83"/>
    <w:rsid w:val="007B05B4"/>
    <w:rsid w:val="007B097A"/>
    <w:rsid w:val="007B61EC"/>
    <w:rsid w:val="007B7FEE"/>
    <w:rsid w:val="007C4CD0"/>
    <w:rsid w:val="007D052C"/>
    <w:rsid w:val="007F4F65"/>
    <w:rsid w:val="007F68FF"/>
    <w:rsid w:val="007F76C0"/>
    <w:rsid w:val="00810BF6"/>
    <w:rsid w:val="00823D07"/>
    <w:rsid w:val="00831E9A"/>
    <w:rsid w:val="00844A3B"/>
    <w:rsid w:val="00850D43"/>
    <w:rsid w:val="008579A4"/>
    <w:rsid w:val="008617E8"/>
    <w:rsid w:val="00867B94"/>
    <w:rsid w:val="0087498E"/>
    <w:rsid w:val="008D7408"/>
    <w:rsid w:val="008E338A"/>
    <w:rsid w:val="00900C61"/>
    <w:rsid w:val="009025DF"/>
    <w:rsid w:val="00923AE1"/>
    <w:rsid w:val="009264A1"/>
    <w:rsid w:val="009367FC"/>
    <w:rsid w:val="0094134B"/>
    <w:rsid w:val="0094146D"/>
    <w:rsid w:val="009500CF"/>
    <w:rsid w:val="00955948"/>
    <w:rsid w:val="00967EDB"/>
    <w:rsid w:val="009752F6"/>
    <w:rsid w:val="00983982"/>
    <w:rsid w:val="00984360"/>
    <w:rsid w:val="00987D00"/>
    <w:rsid w:val="009A1A88"/>
    <w:rsid w:val="009A7A00"/>
    <w:rsid w:val="009B4755"/>
    <w:rsid w:val="009D7644"/>
    <w:rsid w:val="009E2902"/>
    <w:rsid w:val="009E4C4F"/>
    <w:rsid w:val="009E6308"/>
    <w:rsid w:val="009F2132"/>
    <w:rsid w:val="009F4408"/>
    <w:rsid w:val="009F5FDE"/>
    <w:rsid w:val="00A01CD2"/>
    <w:rsid w:val="00A06B15"/>
    <w:rsid w:val="00A11ADE"/>
    <w:rsid w:val="00A13CF3"/>
    <w:rsid w:val="00A22A5A"/>
    <w:rsid w:val="00A2527A"/>
    <w:rsid w:val="00A27879"/>
    <w:rsid w:val="00A46E74"/>
    <w:rsid w:val="00A52257"/>
    <w:rsid w:val="00A534C6"/>
    <w:rsid w:val="00A57D32"/>
    <w:rsid w:val="00A61E21"/>
    <w:rsid w:val="00A72667"/>
    <w:rsid w:val="00A82E56"/>
    <w:rsid w:val="00A91B1D"/>
    <w:rsid w:val="00AC1DA1"/>
    <w:rsid w:val="00AC78E0"/>
    <w:rsid w:val="00AD597B"/>
    <w:rsid w:val="00AF2385"/>
    <w:rsid w:val="00B02697"/>
    <w:rsid w:val="00B16B9E"/>
    <w:rsid w:val="00B20DF5"/>
    <w:rsid w:val="00B263AB"/>
    <w:rsid w:val="00B3218A"/>
    <w:rsid w:val="00B32204"/>
    <w:rsid w:val="00B52A67"/>
    <w:rsid w:val="00B71C42"/>
    <w:rsid w:val="00BB3151"/>
    <w:rsid w:val="00BB68C9"/>
    <w:rsid w:val="00BC15C0"/>
    <w:rsid w:val="00BC4B0B"/>
    <w:rsid w:val="00BE6DE3"/>
    <w:rsid w:val="00BF4D57"/>
    <w:rsid w:val="00C01370"/>
    <w:rsid w:val="00C05AAE"/>
    <w:rsid w:val="00C13E1B"/>
    <w:rsid w:val="00C23B9E"/>
    <w:rsid w:val="00C26117"/>
    <w:rsid w:val="00C26F41"/>
    <w:rsid w:val="00C34C90"/>
    <w:rsid w:val="00C50834"/>
    <w:rsid w:val="00C578E0"/>
    <w:rsid w:val="00C85560"/>
    <w:rsid w:val="00CB4E18"/>
    <w:rsid w:val="00CC05EA"/>
    <w:rsid w:val="00CC4D85"/>
    <w:rsid w:val="00CF48F9"/>
    <w:rsid w:val="00D03E02"/>
    <w:rsid w:val="00D070FE"/>
    <w:rsid w:val="00D10EF7"/>
    <w:rsid w:val="00D16E89"/>
    <w:rsid w:val="00D25BFE"/>
    <w:rsid w:val="00D27870"/>
    <w:rsid w:val="00D33607"/>
    <w:rsid w:val="00D34486"/>
    <w:rsid w:val="00D47008"/>
    <w:rsid w:val="00D50086"/>
    <w:rsid w:val="00D54158"/>
    <w:rsid w:val="00D60EA5"/>
    <w:rsid w:val="00D82B4E"/>
    <w:rsid w:val="00D846FF"/>
    <w:rsid w:val="00D9026A"/>
    <w:rsid w:val="00D90608"/>
    <w:rsid w:val="00D9164B"/>
    <w:rsid w:val="00D97E38"/>
    <w:rsid w:val="00DA1CED"/>
    <w:rsid w:val="00DC7D3C"/>
    <w:rsid w:val="00DC7F4A"/>
    <w:rsid w:val="00DF07FF"/>
    <w:rsid w:val="00E01299"/>
    <w:rsid w:val="00E03419"/>
    <w:rsid w:val="00E11FD5"/>
    <w:rsid w:val="00E14845"/>
    <w:rsid w:val="00E226AE"/>
    <w:rsid w:val="00E26F59"/>
    <w:rsid w:val="00E27ECE"/>
    <w:rsid w:val="00E33315"/>
    <w:rsid w:val="00E341AF"/>
    <w:rsid w:val="00E37861"/>
    <w:rsid w:val="00E37CFF"/>
    <w:rsid w:val="00E44C4B"/>
    <w:rsid w:val="00E63107"/>
    <w:rsid w:val="00E6352C"/>
    <w:rsid w:val="00E807E3"/>
    <w:rsid w:val="00EA708B"/>
    <w:rsid w:val="00EB030C"/>
    <w:rsid w:val="00EB63AC"/>
    <w:rsid w:val="00EB6AE4"/>
    <w:rsid w:val="00EB7F47"/>
    <w:rsid w:val="00EE5919"/>
    <w:rsid w:val="00EF1517"/>
    <w:rsid w:val="00F01735"/>
    <w:rsid w:val="00F03C06"/>
    <w:rsid w:val="00F0689C"/>
    <w:rsid w:val="00F25F26"/>
    <w:rsid w:val="00F43831"/>
    <w:rsid w:val="00F517DB"/>
    <w:rsid w:val="00F56682"/>
    <w:rsid w:val="00F6306C"/>
    <w:rsid w:val="00F67737"/>
    <w:rsid w:val="00F72A17"/>
    <w:rsid w:val="00F72C84"/>
    <w:rsid w:val="00F759CC"/>
    <w:rsid w:val="00F75C80"/>
    <w:rsid w:val="00F8160E"/>
    <w:rsid w:val="00F8628A"/>
    <w:rsid w:val="00FB44E6"/>
    <w:rsid w:val="00FD4352"/>
    <w:rsid w:val="00FF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B52152"/>
  <w15:docId w15:val="{EE8D1812-6AFA-49D9-9DD4-9913C30B5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54D"/>
    <w:pPr>
      <w:spacing w:after="120" w:line="240" w:lineRule="auto"/>
      <w:jc w:val="both"/>
    </w:pPr>
    <w:rPr>
      <w:rFonts w:ascii="Arial Nova Light" w:hAnsi="Arial Nova Light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STableau">
    <w:name w:val="NSTableau"/>
    <w:basedOn w:val="Normal"/>
    <w:rsid w:val="009E6308"/>
    <w:pPr>
      <w:suppressAutoHyphens/>
      <w:spacing w:after="0"/>
    </w:pPr>
    <w:rPr>
      <w:rFonts w:eastAsia="Calibri" w:cs="Arial Narrow"/>
      <w:sz w:val="20"/>
      <w:szCs w:val="20"/>
      <w:lang w:eastAsia="zh-CN"/>
    </w:rPr>
  </w:style>
  <w:style w:type="paragraph" w:styleId="En-tte">
    <w:name w:val="header"/>
    <w:basedOn w:val="Normal"/>
    <w:link w:val="En-tteCar"/>
    <w:uiPriority w:val="99"/>
    <w:unhideWhenUsed/>
    <w:rsid w:val="00BC15C0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BC15C0"/>
  </w:style>
  <w:style w:type="paragraph" w:styleId="Pieddepage">
    <w:name w:val="footer"/>
    <w:basedOn w:val="Normal"/>
    <w:link w:val="PieddepageCar"/>
    <w:uiPriority w:val="99"/>
    <w:unhideWhenUsed/>
    <w:rsid w:val="00BC15C0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BC15C0"/>
  </w:style>
  <w:style w:type="paragraph" w:styleId="Textedebulles">
    <w:name w:val="Balloon Text"/>
    <w:basedOn w:val="Normal"/>
    <w:link w:val="TextedebullesCar"/>
    <w:uiPriority w:val="99"/>
    <w:semiHidden/>
    <w:unhideWhenUsed/>
    <w:rsid w:val="00F759CC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59C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23B9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E629C"/>
    <w:rPr>
      <w:color w:val="0000FF" w:themeColor="hyperlink"/>
      <w:u w:val="single"/>
    </w:rPr>
  </w:style>
  <w:style w:type="paragraph" w:customStyle="1" w:styleId="NSPucetriangle">
    <w:name w:val="NS_Puce triangle"/>
    <w:basedOn w:val="Paragraphedeliste"/>
    <w:qFormat/>
    <w:rsid w:val="00C578E0"/>
    <w:pPr>
      <w:numPr>
        <w:numId w:val="3"/>
      </w:numPr>
      <w:spacing w:after="0" w:line="360" w:lineRule="auto"/>
    </w:pPr>
    <w:rPr>
      <w:rFonts w:eastAsiaTheme="majorEastAsia" w:cstheme="majorBidi"/>
      <w:sz w:val="24"/>
      <w:lang w:eastAsia="en-US"/>
    </w:rPr>
  </w:style>
  <w:style w:type="numbering" w:customStyle="1" w:styleId="LFO1">
    <w:name w:val="LFO1"/>
    <w:basedOn w:val="Aucuneliste"/>
    <w:rsid w:val="00C578E0"/>
    <w:pPr>
      <w:numPr>
        <w:numId w:val="3"/>
      </w:numPr>
    </w:pPr>
  </w:style>
  <w:style w:type="paragraph" w:styleId="NormalWeb">
    <w:name w:val="Normal (Web)"/>
    <w:basedOn w:val="Normal"/>
    <w:uiPriority w:val="99"/>
    <w:semiHidden/>
    <w:unhideWhenUsed/>
    <w:rsid w:val="00C13E1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Numrodepage">
    <w:name w:val="page number"/>
    <w:basedOn w:val="Policepardfaut"/>
    <w:uiPriority w:val="99"/>
    <w:unhideWhenUsed/>
    <w:rsid w:val="00E012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92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69A18-FD98-4C6B-B14F-53A0C01B8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347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Noëlle</dc:creator>
  <cp:lastModifiedBy>Vous connaissez Apprendre Autrement ! ITO et ASTER</cp:lastModifiedBy>
  <cp:revision>12</cp:revision>
  <cp:lastPrinted>2021-05-26T18:28:00Z</cp:lastPrinted>
  <dcterms:created xsi:type="dcterms:W3CDTF">2019-06-08T20:38:00Z</dcterms:created>
  <dcterms:modified xsi:type="dcterms:W3CDTF">2021-05-26T20:22:00Z</dcterms:modified>
</cp:coreProperties>
</file>